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8095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HOSPITALITY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HPF07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HOSPITALITY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B4F66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4B4F66" w:rsidRPr="004B4F66">
        <w:rPr>
          <w:rFonts w:asciiTheme="minorHAnsi" w:hAnsiTheme="minorHAnsi" w:cs="Arial"/>
          <w:lang w:val="en-ZA"/>
        </w:rPr>
        <w:t>dated 28 March 2013</w:t>
      </w:r>
      <w:r w:rsidR="004B4F6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HPF07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B4F66">
        <w:rPr>
          <w:rFonts w:asciiTheme="minorHAnsi" w:hAnsiTheme="minorHAnsi" w:cs="Arial"/>
          <w:lang w:val="en-ZA"/>
        </w:rPr>
        <w:t xml:space="preserve"> 8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8095B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095B">
        <w:rPr>
          <w:rFonts w:asciiTheme="minorHAnsi" w:hAnsiTheme="minorHAnsi" w:cs="Arial"/>
          <w:lang w:val="en-ZA"/>
        </w:rPr>
        <w:t>8.350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4B4F66">
        <w:rPr>
          <w:rFonts w:asciiTheme="minorHAnsi" w:hAnsiTheme="minorHAnsi" w:cs="Arial"/>
          <w:lang w:val="en-ZA"/>
        </w:rPr>
        <w:t>18 February 2015</w:t>
      </w:r>
      <w:r>
        <w:rPr>
          <w:rFonts w:asciiTheme="minorHAnsi" w:hAnsiTheme="minorHAnsi" w:cs="Arial"/>
          <w:lang w:val="en-ZA"/>
        </w:rPr>
        <w:t xml:space="preserve"> of </w:t>
      </w:r>
      <w:r w:rsidR="00C8095B">
        <w:rPr>
          <w:rFonts w:asciiTheme="minorHAnsi" w:hAnsiTheme="minorHAnsi" w:cs="Arial"/>
          <w:lang w:val="en-ZA"/>
        </w:rPr>
        <w:t>6.100</w:t>
      </w:r>
      <w:r>
        <w:rPr>
          <w:rFonts w:asciiTheme="minorHAnsi" w:hAnsiTheme="minorHAnsi" w:cs="Arial"/>
          <w:lang w:val="en-ZA"/>
        </w:rPr>
        <w:t xml:space="preserve">% plus </w:t>
      </w:r>
      <w:r w:rsidR="004B4F66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May, 10 August, 10 November</w:t>
      </w:r>
      <w:r w:rsidR="004B4F66">
        <w:rPr>
          <w:rFonts w:asciiTheme="minorHAnsi" w:hAnsiTheme="minorHAnsi" w:cs="Arial"/>
          <w:lang w:val="en-ZA"/>
        </w:rPr>
        <w:t>,</w:t>
      </w:r>
      <w:r w:rsidR="004B4F66" w:rsidRPr="004B4F66">
        <w:rPr>
          <w:rFonts w:asciiTheme="minorHAnsi" w:hAnsiTheme="minorHAnsi" w:cs="Arial"/>
          <w:lang w:val="en-ZA"/>
        </w:rPr>
        <w:t xml:space="preserve"> </w:t>
      </w:r>
      <w:proofErr w:type="gramStart"/>
      <w:r w:rsidR="004B4F66">
        <w:rPr>
          <w:rFonts w:asciiTheme="minorHAnsi" w:hAnsiTheme="minorHAnsi" w:cs="Arial"/>
          <w:lang w:val="en-ZA"/>
        </w:rPr>
        <w:t>10</w:t>
      </w:r>
      <w:proofErr w:type="gramEnd"/>
      <w:r w:rsidR="004B4F66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May, 20 August, 20 November</w:t>
      </w:r>
      <w:r w:rsidR="004B4F66">
        <w:rPr>
          <w:rFonts w:asciiTheme="minorHAnsi" w:hAnsiTheme="minorHAnsi" w:cs="Arial"/>
          <w:lang w:val="en-ZA"/>
        </w:rPr>
        <w:t>,</w:t>
      </w:r>
      <w:r w:rsidR="004B4F66" w:rsidRPr="004B4F66">
        <w:rPr>
          <w:rFonts w:asciiTheme="minorHAnsi" w:hAnsiTheme="minorHAnsi" w:cs="Arial"/>
          <w:lang w:val="en-ZA"/>
        </w:rPr>
        <w:t xml:space="preserve"> </w:t>
      </w:r>
      <w:proofErr w:type="gramStart"/>
      <w:r w:rsidR="004B4F66">
        <w:rPr>
          <w:rFonts w:asciiTheme="minorHAnsi" w:hAnsiTheme="minorHAnsi" w:cs="Arial"/>
          <w:lang w:val="en-ZA"/>
        </w:rPr>
        <w:t>20</w:t>
      </w:r>
      <w:proofErr w:type="gramEnd"/>
      <w:r w:rsidR="004B4F66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May, 9 August, 9 November</w:t>
      </w:r>
      <w:r w:rsidR="004B4F66">
        <w:rPr>
          <w:rFonts w:asciiTheme="minorHAnsi" w:hAnsiTheme="minorHAnsi" w:cs="Arial"/>
          <w:lang w:val="en-ZA"/>
        </w:rPr>
        <w:t>,</w:t>
      </w:r>
      <w:r w:rsidR="004B4F66" w:rsidRPr="004B4F66">
        <w:rPr>
          <w:rFonts w:asciiTheme="minorHAnsi" w:hAnsiTheme="minorHAnsi" w:cs="Arial"/>
          <w:lang w:val="en-ZA"/>
        </w:rPr>
        <w:t xml:space="preserve"> </w:t>
      </w:r>
      <w:r w:rsidR="004B4F66">
        <w:rPr>
          <w:rFonts w:asciiTheme="minorHAnsi" w:hAnsiTheme="minorHAnsi" w:cs="Arial"/>
          <w:lang w:val="en-ZA"/>
        </w:rPr>
        <w:t>9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4B4F66" w:rsidRPr="004B4F66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ZAG000123746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B4F66" w:rsidRDefault="004B4F6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8095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42BD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https://www.jse.co.za/content/JSEPricingSupplementsItems/2014/BondDocuments/HPF07%20Pricing%20Supplement%2020150220.pdf</w:t>
        </w:r>
      </w:hyperlink>
    </w:p>
    <w:p w:rsidR="00C8095B" w:rsidRPr="00F64748" w:rsidRDefault="00C8095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B4F66" w:rsidRDefault="004B4F6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B4F66" w:rsidRDefault="004B4F6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B4F6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4F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4F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09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09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F66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95B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PF07%20Pricing%20Supplement%20201502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0B4C9-A2C4-4F78-8211-2BB7F764D431}"/>
</file>

<file path=customXml/itemProps2.xml><?xml version="1.0" encoding="utf-8"?>
<ds:datastoreItem xmlns:ds="http://schemas.openxmlformats.org/officeDocument/2006/customXml" ds:itemID="{05327F4D-7FF2-4FE0-9B23-C3BEC3B72426}"/>
</file>

<file path=customXml/itemProps3.xml><?xml version="1.0" encoding="utf-8"?>
<ds:datastoreItem xmlns:ds="http://schemas.openxmlformats.org/officeDocument/2006/customXml" ds:itemID="{914B7D51-C7CC-47B7-BB44-5C1CB905B607}"/>
</file>

<file path=customXml/itemProps4.xml><?xml version="1.0" encoding="utf-8"?>
<ds:datastoreItem xmlns:ds="http://schemas.openxmlformats.org/officeDocument/2006/customXml" ds:itemID="{86855C36-B1C2-42EB-990E-474E3BF6A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2015-02-19T10:09:00Z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